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EF" w:rsidRDefault="00362FEF" w:rsidP="00362FEF">
      <w:pPr>
        <w:spacing w:before="0"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 w:rsidRPr="00362FEF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DOMANDA DI PARTECIPAZIONE ALLA SELEZIONE PUBBLICA, PER TITOLI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E COLLOQUIO</w:t>
      </w:r>
      <w:r w:rsidRPr="00362FEF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, </w:t>
      </w:r>
    </w:p>
    <w:p w:rsidR="00362FEF" w:rsidRDefault="00362FEF" w:rsidP="00362FEF">
      <w:pPr>
        <w:spacing w:before="0"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 w:rsidRPr="00362FEF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PER L’ASSUNZIONE A TEMPO </w:t>
      </w:r>
      <w:r w:rsidR="00546112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PIENO E </w:t>
      </w:r>
      <w:r w:rsidRPr="00362FEF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DETERMINATO 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DEL </w:t>
      </w:r>
      <w:r w:rsidR="00B3520E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RESPONSABILE AMMINISTRATIVO</w:t>
      </w: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</w:t>
      </w:r>
    </w:p>
    <w:p w:rsidR="00575C2C" w:rsidRDefault="00575C2C" w:rsidP="00362FEF">
      <w:pPr>
        <w:spacing w:before="0"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UFFICIO CONTABILITA’, BILANCIO E RENDICONTAZIONE</w:t>
      </w:r>
    </w:p>
    <w:p w:rsidR="00362FEF" w:rsidRDefault="00362FEF" w:rsidP="00362FEF">
      <w:pPr>
        <w:spacing w:before="0"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DEL CENTRO DI FORMAZIONE PROFESSIONALE BASSA REGGIANA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Soc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.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Cons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. </w:t>
      </w:r>
      <w:proofErr w:type="spellStart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r.l</w:t>
      </w:r>
      <w:proofErr w:type="spellEnd"/>
      <w: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.</w:t>
      </w:r>
    </w:p>
    <w:p w:rsidR="004A3CA8" w:rsidRPr="00362FEF" w:rsidRDefault="004A3CA8" w:rsidP="00362FEF">
      <w:pPr>
        <w:spacing w:before="0" w:after="0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proofErr w:type="gramStart"/>
      <w:r w:rsidRPr="004A3CA8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della</w:t>
      </w:r>
      <w:proofErr w:type="gramEnd"/>
      <w:r w:rsidRPr="004A3CA8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durata di 12 mesi con riserva di conversione del contratto a tempo indeterminato</w:t>
      </w:r>
      <w:bookmarkStart w:id="0" w:name="_GoBack"/>
      <w:bookmarkEnd w:id="0"/>
    </w:p>
    <w:p w:rsidR="00362FEF" w:rsidRPr="00362FEF" w:rsidRDefault="00362FEF" w:rsidP="00362FEF">
      <w:pPr>
        <w:spacing w:before="0" w:after="0"/>
        <w:rPr>
          <w:rFonts w:eastAsia="Times New Roman" w:cstheme="minorHAnsi"/>
          <w:sz w:val="30"/>
          <w:szCs w:val="30"/>
          <w:lang w:eastAsia="it-IT"/>
        </w:rPr>
      </w:pPr>
    </w:p>
    <w:p w:rsidR="003C0878" w:rsidRPr="003C0878" w:rsidRDefault="003C0878" w:rsidP="003C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5670"/>
        <w:rPr>
          <w:rFonts w:eastAsia="Times New Roman" w:cstheme="minorHAnsi"/>
          <w:sz w:val="2"/>
          <w:szCs w:val="2"/>
          <w:lang w:eastAsia="it-IT"/>
        </w:rPr>
      </w:pPr>
    </w:p>
    <w:p w:rsidR="003C0878" w:rsidRDefault="003C0878" w:rsidP="003C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5670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Protocollo di arrivo n. _______ del __________</w:t>
      </w:r>
      <w:proofErr w:type="gramStart"/>
      <w:r>
        <w:rPr>
          <w:rFonts w:eastAsia="Times New Roman" w:cstheme="minorHAnsi"/>
          <w:sz w:val="24"/>
          <w:szCs w:val="24"/>
          <w:lang w:eastAsia="it-IT"/>
        </w:rPr>
        <w:t>_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3C0878">
        <w:rPr>
          <w:rFonts w:eastAsia="Times New Roman" w:cstheme="minorHAnsi"/>
          <w:sz w:val="20"/>
          <w:szCs w:val="20"/>
          <w:lang w:eastAsia="it-IT"/>
        </w:rPr>
        <w:t>(</w:t>
      </w:r>
      <w:proofErr w:type="gramEnd"/>
      <w:r w:rsidRPr="003C0878">
        <w:rPr>
          <w:rFonts w:eastAsia="Times New Roman" w:cstheme="minorHAnsi"/>
          <w:sz w:val="20"/>
          <w:szCs w:val="20"/>
          <w:lang w:eastAsia="it-IT"/>
        </w:rPr>
        <w:t>da compilare a carico dell’ente)</w:t>
      </w:r>
    </w:p>
    <w:p w:rsidR="003C0878" w:rsidRPr="003C0878" w:rsidRDefault="003C0878" w:rsidP="003C0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right="5670"/>
        <w:rPr>
          <w:rFonts w:eastAsia="Times New Roman" w:cstheme="minorHAnsi"/>
          <w:sz w:val="2"/>
          <w:szCs w:val="2"/>
          <w:lang w:eastAsia="it-IT"/>
        </w:rPr>
      </w:pPr>
    </w:p>
    <w:p w:rsidR="003C0878" w:rsidRPr="003C0878" w:rsidRDefault="003C0878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C0878" w:rsidRPr="00015BFD" w:rsidRDefault="00D003AC" w:rsidP="00D003AC">
      <w:pPr>
        <w:tabs>
          <w:tab w:val="left" w:pos="7230"/>
        </w:tabs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15BFD">
        <w:rPr>
          <w:rFonts w:eastAsia="Times New Roman" w:cstheme="minorHAnsi"/>
          <w:b/>
          <w:sz w:val="24"/>
          <w:szCs w:val="24"/>
          <w:lang w:eastAsia="it-IT"/>
        </w:rPr>
        <w:tab/>
        <w:t xml:space="preserve">C.F.P. Bassa Reggiana </w:t>
      </w:r>
      <w:proofErr w:type="spellStart"/>
      <w:r w:rsidRPr="00015BFD">
        <w:rPr>
          <w:rFonts w:eastAsia="Times New Roman" w:cstheme="minorHAnsi"/>
          <w:b/>
          <w:sz w:val="24"/>
          <w:szCs w:val="24"/>
          <w:lang w:eastAsia="it-IT"/>
        </w:rPr>
        <w:t>Soc</w:t>
      </w:r>
      <w:proofErr w:type="spellEnd"/>
      <w:r w:rsidRPr="00015BFD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proofErr w:type="spellStart"/>
      <w:r w:rsidRPr="00015BFD">
        <w:rPr>
          <w:rFonts w:eastAsia="Times New Roman" w:cstheme="minorHAnsi"/>
          <w:b/>
          <w:sz w:val="24"/>
          <w:szCs w:val="24"/>
          <w:lang w:eastAsia="it-IT"/>
        </w:rPr>
        <w:t>Cons</w:t>
      </w:r>
      <w:proofErr w:type="spellEnd"/>
      <w:r w:rsidRPr="00015BFD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proofErr w:type="spellStart"/>
      <w:r w:rsidRPr="00015BFD">
        <w:rPr>
          <w:rFonts w:eastAsia="Times New Roman" w:cstheme="minorHAnsi"/>
          <w:b/>
          <w:sz w:val="24"/>
          <w:szCs w:val="24"/>
          <w:lang w:eastAsia="it-IT"/>
        </w:rPr>
        <w:t>r.l</w:t>
      </w:r>
      <w:proofErr w:type="spellEnd"/>
      <w:r w:rsidRPr="00015BFD">
        <w:rPr>
          <w:rFonts w:eastAsia="Times New Roman" w:cstheme="minorHAnsi"/>
          <w:b/>
          <w:sz w:val="24"/>
          <w:szCs w:val="24"/>
          <w:lang w:eastAsia="it-IT"/>
        </w:rPr>
        <w:t>.</w:t>
      </w:r>
    </w:p>
    <w:p w:rsidR="00D003AC" w:rsidRPr="00015BFD" w:rsidRDefault="00D003AC" w:rsidP="00D003AC">
      <w:pPr>
        <w:tabs>
          <w:tab w:val="left" w:pos="7230"/>
        </w:tabs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15BFD">
        <w:rPr>
          <w:rFonts w:eastAsia="Times New Roman" w:cstheme="minorHAnsi"/>
          <w:b/>
          <w:sz w:val="24"/>
          <w:szCs w:val="24"/>
          <w:lang w:eastAsia="it-IT"/>
        </w:rPr>
        <w:tab/>
        <w:t>Via S. Allende n. 2/1</w:t>
      </w:r>
    </w:p>
    <w:p w:rsidR="00D003AC" w:rsidRPr="00015BFD" w:rsidRDefault="00D003AC" w:rsidP="00D003AC">
      <w:pPr>
        <w:tabs>
          <w:tab w:val="left" w:pos="7230"/>
        </w:tabs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015BFD">
        <w:rPr>
          <w:rFonts w:eastAsia="Times New Roman" w:cstheme="minorHAnsi"/>
          <w:b/>
          <w:sz w:val="24"/>
          <w:szCs w:val="24"/>
          <w:lang w:eastAsia="it-IT"/>
        </w:rPr>
        <w:tab/>
        <w:t>42016 Guastalla (RE)</w:t>
      </w:r>
    </w:p>
    <w:p w:rsidR="00D003AC" w:rsidRPr="003C0878" w:rsidRDefault="00D003AC" w:rsidP="00D003AC">
      <w:pPr>
        <w:tabs>
          <w:tab w:val="left" w:pos="7230"/>
        </w:tabs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015BFD" w:rsidRDefault="00015BFD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7034D1" w:rsidRDefault="00362FEF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362FEF">
        <w:rPr>
          <w:rFonts w:ascii="Calibri" w:eastAsia="Calibri" w:hAnsi="Calibri" w:cs="Times New Roman"/>
          <w:sz w:val="24"/>
          <w:szCs w:val="24"/>
        </w:rPr>
        <w:t xml:space="preserve">Io sottoscritto/a (cognome) </w:t>
      </w:r>
      <w:r w:rsidR="005A68FE" w:rsidRPr="007034D1">
        <w:rPr>
          <w:rFonts w:ascii="Calibri" w:eastAsia="Calibri" w:hAnsi="Calibri" w:cs="Times New Roman"/>
          <w:sz w:val="24"/>
          <w:szCs w:val="24"/>
        </w:rPr>
        <w:t>_____________________________</w:t>
      </w:r>
      <w:r w:rsidRPr="00362FEF">
        <w:rPr>
          <w:rFonts w:ascii="Calibri" w:eastAsia="Calibri" w:hAnsi="Calibri" w:cs="Times New Roman"/>
          <w:sz w:val="24"/>
          <w:szCs w:val="24"/>
        </w:rPr>
        <w:t xml:space="preserve">_ (nome) </w:t>
      </w:r>
      <w:r w:rsidR="005A68FE" w:rsidRPr="007034D1">
        <w:rPr>
          <w:rFonts w:ascii="Calibri" w:eastAsia="Calibri" w:hAnsi="Calibri" w:cs="Times New Roman"/>
          <w:sz w:val="24"/>
          <w:szCs w:val="24"/>
        </w:rPr>
        <w:t xml:space="preserve">______________________________ </w:t>
      </w:r>
    </w:p>
    <w:p w:rsidR="007034D1" w:rsidRPr="007034D1" w:rsidRDefault="007034D1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7034D1">
        <w:rPr>
          <w:rFonts w:ascii="Calibri" w:eastAsia="Calibri" w:hAnsi="Calibri" w:cs="Times New Roman"/>
          <w:sz w:val="24"/>
          <w:szCs w:val="24"/>
        </w:rPr>
        <w:t>Nato/a _______________________</w:t>
      </w:r>
      <w:r>
        <w:rPr>
          <w:rFonts w:ascii="Calibri" w:eastAsia="Calibri" w:hAnsi="Calibri" w:cs="Times New Roman"/>
          <w:sz w:val="24"/>
          <w:szCs w:val="24"/>
        </w:rPr>
        <w:t>__________</w:t>
      </w:r>
      <w:r w:rsidRPr="007034D1">
        <w:rPr>
          <w:rFonts w:ascii="Calibri" w:eastAsia="Calibri" w:hAnsi="Calibri" w:cs="Times New Roman"/>
          <w:sz w:val="24"/>
          <w:szCs w:val="24"/>
        </w:rPr>
        <w:t xml:space="preserve">___________________ il ______________________________ </w:t>
      </w:r>
    </w:p>
    <w:p w:rsidR="007034D1" w:rsidRPr="007034D1" w:rsidRDefault="007034D1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7034D1">
        <w:rPr>
          <w:rFonts w:ascii="Calibri" w:eastAsia="Calibri" w:hAnsi="Calibri" w:cs="Times New Roman"/>
          <w:sz w:val="24"/>
          <w:szCs w:val="24"/>
        </w:rPr>
        <w:t>residente</w:t>
      </w:r>
      <w:proofErr w:type="gramEnd"/>
      <w:r w:rsidRPr="007034D1">
        <w:rPr>
          <w:rFonts w:ascii="Calibri" w:eastAsia="Calibri" w:hAnsi="Calibri" w:cs="Times New Roman"/>
          <w:sz w:val="24"/>
          <w:szCs w:val="24"/>
        </w:rPr>
        <w:t xml:space="preserve"> a (località</w:t>
      </w:r>
      <w:r>
        <w:rPr>
          <w:rFonts w:ascii="Calibri" w:eastAsia="Calibri" w:hAnsi="Calibri" w:cs="Times New Roman"/>
          <w:sz w:val="24"/>
          <w:szCs w:val="24"/>
        </w:rPr>
        <w:t>) ___________________________________</w:t>
      </w:r>
      <w:r w:rsidRPr="007034D1">
        <w:rPr>
          <w:rFonts w:ascii="Calibri" w:eastAsia="Calibri" w:hAnsi="Calibri" w:cs="Times New Roman"/>
          <w:sz w:val="24"/>
          <w:szCs w:val="24"/>
        </w:rPr>
        <w:t>_________ CAP ________</w:t>
      </w:r>
      <w:r>
        <w:rPr>
          <w:rFonts w:ascii="Calibri" w:eastAsia="Calibri" w:hAnsi="Calibri" w:cs="Times New Roman"/>
          <w:sz w:val="24"/>
          <w:szCs w:val="24"/>
        </w:rPr>
        <w:t xml:space="preserve">____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Prov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________</w:t>
      </w:r>
    </w:p>
    <w:p w:rsidR="007034D1" w:rsidRPr="007034D1" w:rsidRDefault="007034D1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7034D1">
        <w:rPr>
          <w:rFonts w:ascii="Calibri" w:eastAsia="Calibri" w:hAnsi="Calibri" w:cs="Times New Roman"/>
          <w:sz w:val="24"/>
          <w:szCs w:val="24"/>
        </w:rPr>
        <w:t>Via ____________________________________________</w:t>
      </w:r>
      <w:r>
        <w:rPr>
          <w:rFonts w:ascii="Calibri" w:eastAsia="Calibri" w:hAnsi="Calibri" w:cs="Times New Roman"/>
          <w:sz w:val="24"/>
          <w:szCs w:val="24"/>
        </w:rPr>
        <w:t>__</w:t>
      </w:r>
      <w:r w:rsidRPr="007034D1">
        <w:rPr>
          <w:rFonts w:ascii="Calibri" w:eastAsia="Calibri" w:hAnsi="Calibri" w:cs="Times New Roman"/>
          <w:sz w:val="24"/>
          <w:szCs w:val="24"/>
        </w:rPr>
        <w:t xml:space="preserve">________________________ n° ______________ </w:t>
      </w:r>
    </w:p>
    <w:p w:rsidR="007034D1" w:rsidRPr="007034D1" w:rsidRDefault="007034D1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7034D1">
        <w:rPr>
          <w:rFonts w:ascii="Calibri" w:eastAsia="Calibri" w:hAnsi="Calibri" w:cs="Times New Roman"/>
          <w:sz w:val="24"/>
          <w:szCs w:val="24"/>
        </w:rPr>
        <w:t xml:space="preserve">C. F.____________________________________________ Tel. _______ / ___________________________ </w:t>
      </w:r>
    </w:p>
    <w:p w:rsidR="007034D1" w:rsidRPr="007034D1" w:rsidRDefault="007034D1" w:rsidP="007034D1">
      <w:pPr>
        <w:spacing w:before="0" w:after="160"/>
        <w:jc w:val="both"/>
        <w:rPr>
          <w:rFonts w:ascii="Calibri" w:eastAsia="Calibri" w:hAnsi="Calibri" w:cs="Times New Roman"/>
          <w:sz w:val="24"/>
          <w:szCs w:val="24"/>
        </w:rPr>
      </w:pPr>
      <w:r w:rsidRPr="007034D1">
        <w:rPr>
          <w:rFonts w:ascii="Calibri" w:eastAsia="Calibri" w:hAnsi="Calibri" w:cs="Times New Roman"/>
          <w:sz w:val="24"/>
          <w:szCs w:val="24"/>
        </w:rPr>
        <w:t xml:space="preserve">Cell. _______ / ____________________ </w:t>
      </w:r>
    </w:p>
    <w:p w:rsidR="007F355E" w:rsidRPr="007034D1" w:rsidRDefault="007F355E" w:rsidP="003C0878">
      <w:pPr>
        <w:spacing w:before="0" w:after="0" w:line="276" w:lineRule="auto"/>
        <w:rPr>
          <w:rFonts w:eastAsia="Times New Roman" w:cstheme="minorHAnsi"/>
          <w:sz w:val="12"/>
          <w:szCs w:val="12"/>
          <w:lang w:eastAsia="it-IT"/>
        </w:rPr>
      </w:pPr>
    </w:p>
    <w:p w:rsidR="007F355E" w:rsidRPr="007F355E" w:rsidRDefault="007F355E" w:rsidP="007F355E">
      <w:pPr>
        <w:spacing w:before="0" w:after="0" w:line="276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7F355E">
        <w:rPr>
          <w:rFonts w:eastAsia="Times New Roman" w:cstheme="minorHAnsi"/>
          <w:b/>
          <w:sz w:val="24"/>
          <w:szCs w:val="24"/>
          <w:lang w:eastAsia="it-IT"/>
        </w:rPr>
        <w:t>CHIED</w:t>
      </w:r>
      <w:r w:rsidR="00432B04">
        <w:rPr>
          <w:rFonts w:eastAsia="Times New Roman" w:cstheme="minorHAnsi"/>
          <w:b/>
          <w:sz w:val="24"/>
          <w:szCs w:val="24"/>
          <w:lang w:eastAsia="it-IT"/>
        </w:rPr>
        <w:t>O</w:t>
      </w:r>
    </w:p>
    <w:p w:rsidR="007F355E" w:rsidRPr="007034D1" w:rsidRDefault="007F355E" w:rsidP="003C0878">
      <w:pPr>
        <w:spacing w:before="0" w:after="0" w:line="276" w:lineRule="auto"/>
        <w:rPr>
          <w:rFonts w:eastAsia="Times New Roman" w:cstheme="minorHAnsi"/>
          <w:sz w:val="12"/>
          <w:szCs w:val="12"/>
          <w:lang w:eastAsia="it-IT"/>
        </w:rPr>
      </w:pPr>
    </w:p>
    <w:p w:rsidR="007F355E" w:rsidRDefault="007F355E" w:rsidP="007F355E">
      <w:pPr>
        <w:spacing w:before="0"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7F355E">
        <w:rPr>
          <w:rFonts w:eastAsia="Times New Roman" w:cstheme="minorHAnsi"/>
          <w:sz w:val="24"/>
          <w:szCs w:val="24"/>
          <w:lang w:eastAsia="it-IT"/>
        </w:rPr>
        <w:t>di</w:t>
      </w:r>
      <w:proofErr w:type="gramEnd"/>
      <w:r w:rsidRPr="007F355E">
        <w:rPr>
          <w:rFonts w:eastAsia="Times New Roman" w:cstheme="minorHAnsi"/>
          <w:sz w:val="24"/>
          <w:szCs w:val="24"/>
          <w:lang w:eastAsia="it-IT"/>
        </w:rPr>
        <w:t xml:space="preserve"> essere ammesso/a alla selezione pubblica, per titoli </w:t>
      </w:r>
      <w:r>
        <w:rPr>
          <w:rFonts w:eastAsia="Times New Roman" w:cstheme="minorHAnsi"/>
          <w:sz w:val="24"/>
          <w:szCs w:val="24"/>
          <w:lang w:eastAsia="it-IT"/>
        </w:rPr>
        <w:t>e colloquio</w:t>
      </w:r>
      <w:r w:rsidRPr="007F355E">
        <w:rPr>
          <w:rFonts w:eastAsia="Times New Roman" w:cstheme="minorHAnsi"/>
          <w:sz w:val="24"/>
          <w:szCs w:val="24"/>
          <w:lang w:eastAsia="it-IT"/>
        </w:rPr>
        <w:t>, per la copertura di un posto a tempo</w:t>
      </w:r>
      <w:r w:rsidR="0036410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46112">
        <w:rPr>
          <w:rFonts w:eastAsia="Times New Roman" w:cstheme="minorHAnsi"/>
          <w:sz w:val="24"/>
          <w:szCs w:val="24"/>
          <w:lang w:eastAsia="it-IT"/>
        </w:rPr>
        <w:t xml:space="preserve">pieno e </w:t>
      </w:r>
      <w:r w:rsidRPr="007F355E">
        <w:rPr>
          <w:rFonts w:eastAsia="Times New Roman" w:cstheme="minorHAnsi"/>
          <w:sz w:val="24"/>
          <w:szCs w:val="24"/>
          <w:lang w:eastAsia="it-IT"/>
        </w:rPr>
        <w:t xml:space="preserve">determinato di </w:t>
      </w:r>
      <w:r w:rsidR="0036410F">
        <w:rPr>
          <w:rFonts w:eastAsia="Times New Roman" w:cstheme="minorHAnsi"/>
          <w:b/>
          <w:sz w:val="24"/>
          <w:szCs w:val="24"/>
          <w:lang w:eastAsia="it-IT"/>
        </w:rPr>
        <w:t>RESPONSABILE AMMINISTRATIVO</w:t>
      </w:r>
      <w:r w:rsidR="0047628A" w:rsidRPr="0047628A">
        <w:t xml:space="preserve"> </w:t>
      </w:r>
      <w:r w:rsidR="0047628A" w:rsidRPr="0047628A">
        <w:rPr>
          <w:rFonts w:eastAsia="Times New Roman" w:cstheme="minorHAnsi"/>
          <w:b/>
          <w:sz w:val="24"/>
          <w:szCs w:val="24"/>
          <w:lang w:eastAsia="it-IT"/>
        </w:rPr>
        <w:t>UFFICIO CONTABILITA’, BILANCIO E RENDICONTAZIONE</w:t>
      </w:r>
    </w:p>
    <w:p w:rsidR="007F355E" w:rsidRDefault="007F355E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432B04" w:rsidRPr="00432B04" w:rsidRDefault="00432B04" w:rsidP="00432B04">
      <w:pPr>
        <w:spacing w:before="0"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 tal fine</w:t>
      </w:r>
      <w:r w:rsidRPr="00432B04">
        <w:rPr>
          <w:rFonts w:ascii="Calibri" w:eastAsia="Calibri" w:hAnsi="Calibri" w:cs="Times New Roman"/>
          <w:b/>
          <w:sz w:val="24"/>
          <w:szCs w:val="24"/>
        </w:rPr>
        <w:t xml:space="preserve">, ai sensi dell’art. 46 e 47 del D.P.R. 445/2000, consapevole delle responsabilità penali cui posso andare incontro in caso di dichiarazioni non veritiere, di cui all’art. 76 del D.P.R. n. 445/2000 nonché delle conseguenze di cui all’art. 75 del sopraccitato D.P.R, sotto la mia personale responsabilità </w:t>
      </w:r>
    </w:p>
    <w:p w:rsidR="00432B04" w:rsidRPr="007034D1" w:rsidRDefault="00432B04" w:rsidP="00432B04">
      <w:pPr>
        <w:spacing w:before="0" w:after="0" w:line="276" w:lineRule="auto"/>
        <w:rPr>
          <w:rFonts w:eastAsia="Times New Roman" w:cstheme="minorHAnsi"/>
          <w:sz w:val="12"/>
          <w:szCs w:val="12"/>
          <w:lang w:eastAsia="it-IT"/>
        </w:rPr>
      </w:pPr>
    </w:p>
    <w:p w:rsidR="00432B04" w:rsidRPr="00432B04" w:rsidRDefault="00432B04" w:rsidP="00432B04">
      <w:pPr>
        <w:spacing w:before="0" w:after="0" w:line="276" w:lineRule="auto"/>
        <w:jc w:val="center"/>
        <w:rPr>
          <w:rFonts w:eastAsia="Times New Roman" w:cstheme="minorHAnsi"/>
          <w:i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 xml:space="preserve">DICHIARO QUANTO </w:t>
      </w:r>
      <w:proofErr w:type="gramStart"/>
      <w:r>
        <w:rPr>
          <w:rFonts w:eastAsia="Times New Roman" w:cstheme="minorHAnsi"/>
          <w:b/>
          <w:sz w:val="24"/>
          <w:szCs w:val="24"/>
          <w:lang w:eastAsia="it-IT"/>
        </w:rPr>
        <w:t>SEGUE</w:t>
      </w:r>
      <w:r>
        <w:rPr>
          <w:rFonts w:eastAsia="Times New Roman" w:cstheme="minorHAnsi"/>
          <w:b/>
          <w:sz w:val="24"/>
          <w:szCs w:val="24"/>
          <w:lang w:eastAsia="it-IT"/>
        </w:rPr>
        <w:br/>
      </w:r>
      <w:r w:rsidRPr="00432B04">
        <w:rPr>
          <w:rFonts w:eastAsia="Times New Roman" w:cstheme="minorHAnsi"/>
          <w:i/>
          <w:sz w:val="24"/>
          <w:szCs w:val="24"/>
          <w:lang w:eastAsia="it-IT"/>
        </w:rPr>
        <w:t>(</w:t>
      </w:r>
      <w:proofErr w:type="gramEnd"/>
      <w:r w:rsidRPr="00432B04">
        <w:rPr>
          <w:rFonts w:eastAsia="Times New Roman" w:cstheme="minorHAnsi"/>
          <w:i/>
          <w:sz w:val="24"/>
          <w:szCs w:val="24"/>
          <w:lang w:eastAsia="it-IT"/>
        </w:rPr>
        <w:t>barrare le dichiarazioni che interessano)</w:t>
      </w:r>
    </w:p>
    <w:p w:rsidR="00432B04" w:rsidRPr="007034D1" w:rsidRDefault="00432B04" w:rsidP="00432B04">
      <w:pPr>
        <w:spacing w:before="0" w:after="0" w:line="276" w:lineRule="auto"/>
        <w:rPr>
          <w:rFonts w:eastAsia="Times New Roman" w:cstheme="minorHAnsi"/>
          <w:sz w:val="12"/>
          <w:szCs w:val="12"/>
          <w:lang w:eastAsia="it-IT"/>
        </w:rPr>
      </w:pPr>
    </w:p>
    <w:p w:rsidR="00660B2B" w:rsidRPr="00660B2B" w:rsidRDefault="00660B2B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660B2B" w:rsidRPr="00660B2B" w:rsidRDefault="00362FEF" w:rsidP="003C0878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1. CITTADINANZA </w:t>
      </w:r>
    </w:p>
    <w:p w:rsidR="00660B2B" w:rsidRPr="00660B2B" w:rsidRDefault="00433F1F" w:rsidP="00660B2B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="00660B2B" w:rsidRPr="00660B2B">
        <w:rPr>
          <w:rFonts w:eastAsia="Times New Roman" w:cstheme="minorHAnsi"/>
          <w:sz w:val="24"/>
          <w:szCs w:val="24"/>
          <w:lang w:eastAsia="it-IT"/>
        </w:rPr>
        <w:t xml:space="preserve">i possedere la cittadinanza italiana </w:t>
      </w:r>
    </w:p>
    <w:p w:rsidR="00660B2B" w:rsidRDefault="00660B2B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60B2B">
        <w:rPr>
          <w:rFonts w:eastAsia="Times New Roman" w:cstheme="minorHAnsi"/>
          <w:sz w:val="24"/>
          <w:szCs w:val="24"/>
          <w:lang w:eastAsia="it-IT"/>
        </w:rPr>
        <w:t>oppure</w:t>
      </w:r>
      <w:proofErr w:type="gramEnd"/>
      <w:r w:rsidRPr="00660B2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660B2B" w:rsidRPr="00660B2B" w:rsidRDefault="00433F1F" w:rsidP="00660B2B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="00660B2B" w:rsidRPr="00660B2B">
        <w:rPr>
          <w:rFonts w:eastAsia="Times New Roman" w:cstheme="minorHAnsi"/>
          <w:sz w:val="24"/>
          <w:szCs w:val="24"/>
          <w:lang w:eastAsia="it-IT"/>
        </w:rPr>
        <w:t>i possedere la cittadinanza di uno degli Stati membri dell’Unione Europea</w:t>
      </w:r>
      <w:r w:rsidR="0098181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60B2B" w:rsidRPr="00660B2B">
        <w:rPr>
          <w:rFonts w:eastAsia="Times New Roman" w:cstheme="minorHAnsi"/>
          <w:sz w:val="24"/>
          <w:szCs w:val="24"/>
          <w:lang w:eastAsia="it-IT"/>
        </w:rPr>
        <w:t xml:space="preserve">(specificare) </w:t>
      </w:r>
      <w:r w:rsidR="00B24089">
        <w:rPr>
          <w:rFonts w:eastAsia="Times New Roman" w:cstheme="minorHAnsi"/>
          <w:sz w:val="24"/>
          <w:szCs w:val="24"/>
          <w:lang w:eastAsia="it-IT"/>
        </w:rPr>
        <w:t>________________________________</w:t>
      </w:r>
    </w:p>
    <w:p w:rsidR="00660B2B" w:rsidRDefault="00660B2B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Pr="003B25A4" w:rsidRDefault="003B25A4" w:rsidP="003B25A4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3B25A4">
        <w:rPr>
          <w:rFonts w:eastAsia="Times New Roman" w:cstheme="minorHAnsi"/>
          <w:b/>
          <w:sz w:val="24"/>
          <w:szCs w:val="24"/>
          <w:lang w:eastAsia="it-IT"/>
        </w:rPr>
        <w:t>2 (DA INDICARE SOLO PER I CITTADINI DEGLI STATI MEMBRI DELL’UNIONE EUROPEA, DIVERSI DALL’ITALIA)</w:t>
      </w:r>
    </w:p>
    <w:p w:rsidR="003B25A4" w:rsidRPr="003B25A4" w:rsidRDefault="003B25A4" w:rsidP="003B25A4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 w:rsidRPr="003B25A4">
        <w:rPr>
          <w:rFonts w:eastAsia="Times New Roman" w:cstheme="minorHAnsi"/>
          <w:sz w:val="24"/>
          <w:szCs w:val="24"/>
          <w:lang w:eastAsia="it-IT"/>
        </w:rPr>
        <w:t>Di avere adeguata conoscenza della lingua italiana</w:t>
      </w:r>
    </w:p>
    <w:p w:rsidR="003B25A4" w:rsidRPr="003B25A4" w:rsidRDefault="003B25A4" w:rsidP="003B25A4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 w:rsidRPr="003B25A4">
        <w:rPr>
          <w:rFonts w:eastAsia="Times New Roman" w:cstheme="minorHAnsi"/>
          <w:sz w:val="24"/>
          <w:szCs w:val="24"/>
          <w:lang w:eastAsia="it-IT"/>
        </w:rPr>
        <w:t>Di godere dei diritti civili e politici anche negli Stati di appartenenza o provenienza</w:t>
      </w: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Pr="00660B2B" w:rsidRDefault="003B25A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433F1F" w:rsidRPr="00660B2B" w:rsidRDefault="003B25A4" w:rsidP="00433F1F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3</w:t>
      </w:r>
      <w:r w:rsidR="00433F1F"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="00433F1F" w:rsidRPr="00433F1F">
        <w:rPr>
          <w:rFonts w:eastAsia="Times New Roman" w:cstheme="minorHAnsi"/>
          <w:b/>
          <w:sz w:val="24"/>
          <w:szCs w:val="24"/>
          <w:lang w:eastAsia="it-IT"/>
        </w:rPr>
        <w:t>ISCRIZIONI NELLE LISTE ELETTORALI</w:t>
      </w:r>
    </w:p>
    <w:p w:rsidR="00433F1F" w:rsidRPr="00660B2B" w:rsidRDefault="00433F1F" w:rsidP="00433F1F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 w:rsidRPr="00433F1F">
        <w:rPr>
          <w:rFonts w:eastAsia="Times New Roman" w:cstheme="minorHAnsi"/>
          <w:sz w:val="24"/>
          <w:szCs w:val="24"/>
          <w:lang w:eastAsia="it-IT"/>
        </w:rPr>
        <w:t>Di essere iscritto/a nelle liste elettorali del Comune di: ___________________________________</w:t>
      </w:r>
      <w:r w:rsidR="00B24089">
        <w:rPr>
          <w:rFonts w:eastAsia="Times New Roman" w:cstheme="minorHAnsi"/>
          <w:sz w:val="24"/>
          <w:szCs w:val="24"/>
          <w:lang w:eastAsia="it-IT"/>
        </w:rPr>
        <w:t>____</w:t>
      </w:r>
      <w:r w:rsidRPr="00433F1F">
        <w:rPr>
          <w:rFonts w:eastAsia="Times New Roman" w:cstheme="minorHAnsi"/>
          <w:sz w:val="24"/>
          <w:szCs w:val="24"/>
          <w:lang w:eastAsia="it-IT"/>
        </w:rPr>
        <w:t>_</w:t>
      </w:r>
      <w:r w:rsidRPr="00660B2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433F1F" w:rsidRDefault="00433F1F" w:rsidP="00433F1F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 w:rsidRPr="00660B2B">
        <w:rPr>
          <w:rFonts w:eastAsia="Times New Roman" w:cstheme="minorHAnsi"/>
          <w:sz w:val="24"/>
          <w:szCs w:val="24"/>
          <w:lang w:eastAsia="it-IT"/>
        </w:rPr>
        <w:t>oppure</w:t>
      </w:r>
      <w:proofErr w:type="gramEnd"/>
      <w:r w:rsidRPr="00660B2B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433F1F" w:rsidRPr="00433F1F" w:rsidRDefault="00433F1F" w:rsidP="00433F1F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Pr="00660B2B">
        <w:rPr>
          <w:rFonts w:eastAsia="Times New Roman" w:cstheme="minorHAnsi"/>
          <w:sz w:val="24"/>
          <w:szCs w:val="24"/>
          <w:lang w:eastAsia="it-IT"/>
        </w:rPr>
        <w:t xml:space="preserve">i </w:t>
      </w:r>
      <w:r>
        <w:rPr>
          <w:rFonts w:eastAsia="Times New Roman" w:cstheme="minorHAnsi"/>
          <w:sz w:val="24"/>
          <w:szCs w:val="24"/>
          <w:lang w:eastAsia="it-IT"/>
        </w:rPr>
        <w:t xml:space="preserve">non essere iscritto/a nelle liste elettorali per </w:t>
      </w:r>
      <w:r w:rsidRPr="00433F1F">
        <w:rPr>
          <w:rFonts w:eastAsia="Times New Roman" w:cstheme="minorHAnsi"/>
          <w:sz w:val="24"/>
          <w:szCs w:val="24"/>
          <w:lang w:eastAsia="it-IT"/>
        </w:rPr>
        <w:t xml:space="preserve">i seguenti motivi </w:t>
      </w:r>
      <w:r w:rsidRPr="00433F1F">
        <w:rPr>
          <w:rFonts w:eastAsia="Times New Roman" w:cstheme="minorHAnsi"/>
          <w:i/>
          <w:sz w:val="24"/>
          <w:szCs w:val="24"/>
          <w:lang w:eastAsia="it-IT"/>
        </w:rPr>
        <w:t>(specificare i motivi della non iscrizione o cancellazione dalle liste medesime)</w:t>
      </w:r>
    </w:p>
    <w:p w:rsidR="00433F1F" w:rsidRDefault="00B24089" w:rsidP="00433F1F">
      <w:pPr>
        <w:spacing w:before="0"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</w:t>
      </w:r>
    </w:p>
    <w:p w:rsidR="00433F1F" w:rsidRDefault="00433F1F" w:rsidP="00433F1F">
      <w:pPr>
        <w:spacing w:before="0"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B24089" w:rsidRPr="00660B2B" w:rsidRDefault="003B25A4" w:rsidP="00B24089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4</w:t>
      </w:r>
      <w:r w:rsidR="00B24089"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="00B24089" w:rsidRPr="00B24089">
        <w:rPr>
          <w:rFonts w:eastAsia="Times New Roman" w:cstheme="minorHAnsi"/>
          <w:b/>
          <w:sz w:val="24"/>
          <w:szCs w:val="24"/>
          <w:lang w:eastAsia="it-IT"/>
        </w:rPr>
        <w:t xml:space="preserve">CONDANNE PENALI - PROCEDIMENTI PENALI  </w:t>
      </w:r>
    </w:p>
    <w:p w:rsidR="006C7852" w:rsidRDefault="006C7852" w:rsidP="00B24089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Di n</w:t>
      </w:r>
      <w:r w:rsidRPr="006C7852">
        <w:rPr>
          <w:rFonts w:eastAsia="Times New Roman" w:cstheme="minorHAnsi"/>
          <w:sz w:val="24"/>
          <w:szCs w:val="24"/>
          <w:lang w:eastAsia="it-IT"/>
        </w:rPr>
        <w:t>on aver riportato condanne penali e di non essere destinatario di provvedimenti che riguardano l'applicazione di misure di sicurezza e di misure di prevenzione, di decisioni civili e di provvedimenti amministrativi iscritti nel casellario giudiziale ai sensi della vigente normativa</w:t>
      </w:r>
      <w:r>
        <w:rPr>
          <w:rFonts w:eastAsia="Times New Roman" w:cstheme="minorHAnsi"/>
          <w:sz w:val="24"/>
          <w:szCs w:val="24"/>
          <w:lang w:eastAsia="it-IT"/>
        </w:rPr>
        <w:t>.</w:t>
      </w:r>
    </w:p>
    <w:p w:rsidR="00B24089" w:rsidRDefault="006C7852" w:rsidP="006C7852">
      <w:pPr>
        <w:spacing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6C7852">
        <w:rPr>
          <w:rFonts w:eastAsia="Times New Roman" w:cstheme="minorHAnsi"/>
          <w:i/>
          <w:sz w:val="24"/>
          <w:szCs w:val="24"/>
          <w:lang w:eastAsia="it-IT"/>
        </w:rPr>
        <w:t>In caso contrario indicare le eventuali condanne penali o i procedimenti penali</w:t>
      </w:r>
      <w:r w:rsidR="00E913C9">
        <w:rPr>
          <w:rFonts w:eastAsia="Times New Roman" w:cstheme="minorHAnsi"/>
          <w:i/>
          <w:sz w:val="24"/>
          <w:szCs w:val="24"/>
          <w:lang w:eastAsia="it-IT"/>
        </w:rPr>
        <w:t xml:space="preserve"> in corso</w:t>
      </w:r>
      <w:r w:rsidRPr="006C7852">
        <w:rPr>
          <w:rFonts w:eastAsia="Times New Roman" w:cstheme="minorHAnsi"/>
          <w:i/>
          <w:sz w:val="24"/>
          <w:szCs w:val="24"/>
          <w:lang w:eastAsia="it-IT"/>
        </w:rPr>
        <w:t>, specificando la data della decisione, l’Autorità che l’ha emessa ed il reato commesso.</w:t>
      </w:r>
    </w:p>
    <w:p w:rsidR="00E96395" w:rsidRDefault="00E96395" w:rsidP="00E96395">
      <w:pPr>
        <w:spacing w:before="0" w:after="0" w:line="276" w:lineRule="auto"/>
        <w:ind w:firstLine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</w:t>
      </w:r>
    </w:p>
    <w:p w:rsidR="00B24089" w:rsidRDefault="00B24089" w:rsidP="00B24089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A5212C" w:rsidRPr="00660B2B" w:rsidRDefault="003B25A4" w:rsidP="00A5212C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5</w:t>
      </w:r>
      <w:r w:rsidR="00A5212C"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="00A5212C">
        <w:rPr>
          <w:rFonts w:eastAsia="Times New Roman" w:cstheme="minorHAnsi"/>
          <w:b/>
          <w:sz w:val="24"/>
          <w:szCs w:val="24"/>
          <w:lang w:eastAsia="it-IT"/>
        </w:rPr>
        <w:t>PATENTE DI GUIDA</w:t>
      </w:r>
      <w:r w:rsidR="00A5212C" w:rsidRPr="00B24089">
        <w:rPr>
          <w:rFonts w:eastAsia="Times New Roman" w:cstheme="minorHAnsi"/>
          <w:b/>
          <w:sz w:val="24"/>
          <w:szCs w:val="24"/>
          <w:lang w:eastAsia="it-IT"/>
        </w:rPr>
        <w:t xml:space="preserve">  </w:t>
      </w:r>
    </w:p>
    <w:p w:rsidR="00A5212C" w:rsidRPr="00660B2B" w:rsidRDefault="00A5212C" w:rsidP="00A5212C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Pr="00A5212C">
        <w:rPr>
          <w:rFonts w:eastAsia="Times New Roman" w:cstheme="minorHAnsi"/>
          <w:sz w:val="24"/>
          <w:szCs w:val="24"/>
          <w:lang w:eastAsia="it-IT"/>
        </w:rPr>
        <w:t>i essere in possesso di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EA199F" w:rsidRPr="00EA199F">
        <w:rPr>
          <w:rFonts w:ascii="Verdana" w:eastAsia="Verdana" w:hAnsi="Verdana" w:cs="Verdana"/>
          <w:color w:val="000000"/>
          <w:sz w:val="20"/>
          <w:szCs w:val="20"/>
          <w:lang w:eastAsia="zh-CN"/>
        </w:rPr>
        <w:t xml:space="preserve">Patente di guida di </w:t>
      </w:r>
      <w:r w:rsidR="006A78FE">
        <w:rPr>
          <w:rFonts w:ascii="Verdana" w:eastAsia="Verdana" w:hAnsi="Verdana" w:cs="Verdana"/>
          <w:color w:val="000000"/>
          <w:sz w:val="20"/>
          <w:szCs w:val="20"/>
          <w:lang w:eastAsia="zh-CN"/>
        </w:rPr>
        <w:t>categoria “B”</w:t>
      </w:r>
      <w:r w:rsidR="00EA199F" w:rsidRPr="00EA199F">
        <w:rPr>
          <w:rFonts w:ascii="Verdana" w:eastAsia="Verdana" w:hAnsi="Verdana" w:cs="Verdana"/>
          <w:color w:val="000000"/>
          <w:sz w:val="20"/>
          <w:szCs w:val="20"/>
          <w:lang w:eastAsia="zh-CN"/>
        </w:rPr>
        <w:t xml:space="preserve"> in corso di validità</w:t>
      </w:r>
      <w:r w:rsidR="006A78FE">
        <w:rPr>
          <w:rFonts w:ascii="Verdana" w:eastAsia="Verdana" w:hAnsi="Verdana" w:cs="Verdana"/>
          <w:color w:val="000000"/>
          <w:sz w:val="20"/>
          <w:szCs w:val="20"/>
          <w:lang w:eastAsia="zh-CN"/>
        </w:rPr>
        <w:t xml:space="preserve"> </w:t>
      </w:r>
      <w:r w:rsidR="006A78FE" w:rsidRPr="006A78FE">
        <w:rPr>
          <w:rFonts w:ascii="Verdana" w:eastAsia="Verdana" w:hAnsi="Verdana" w:cs="Verdana"/>
          <w:color w:val="000000"/>
          <w:sz w:val="20"/>
          <w:szCs w:val="20"/>
          <w:lang w:eastAsia="zh-CN"/>
        </w:rPr>
        <w:t>ed essere automunito/a</w:t>
      </w:r>
    </w:p>
    <w:p w:rsidR="00A5212C" w:rsidRDefault="00A5212C" w:rsidP="00B24089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775086" w:rsidRPr="00660B2B" w:rsidRDefault="003B25A4" w:rsidP="00775086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6</w:t>
      </w:r>
      <w:r w:rsidR="00775086"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="00775086" w:rsidRPr="00775086">
        <w:rPr>
          <w:rFonts w:eastAsia="Times New Roman" w:cstheme="minorHAnsi"/>
          <w:b/>
          <w:sz w:val="24"/>
          <w:szCs w:val="24"/>
          <w:lang w:eastAsia="it-IT"/>
        </w:rPr>
        <w:t>CAUSE OSTATIVE</w:t>
      </w:r>
      <w:r w:rsidR="00775086" w:rsidRPr="00B24089">
        <w:rPr>
          <w:rFonts w:eastAsia="Times New Roman" w:cstheme="minorHAnsi"/>
          <w:b/>
          <w:sz w:val="24"/>
          <w:szCs w:val="24"/>
          <w:lang w:eastAsia="it-IT"/>
        </w:rPr>
        <w:t xml:space="preserve">  </w:t>
      </w:r>
    </w:p>
    <w:p w:rsidR="00775086" w:rsidRDefault="00775086" w:rsidP="008A1CAC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775086">
        <w:rPr>
          <w:rFonts w:eastAsia="Times New Roman" w:cstheme="minorHAnsi"/>
          <w:sz w:val="24"/>
          <w:szCs w:val="24"/>
          <w:lang w:eastAsia="it-IT"/>
        </w:rPr>
        <w:t>Di essere immune da interdizione dai pubblici uffici e da destituzione dai pubblici impieghi</w:t>
      </w:r>
    </w:p>
    <w:p w:rsidR="00775086" w:rsidRDefault="00775086" w:rsidP="008A1CAC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</w:t>
      </w:r>
      <w:r w:rsidRPr="00775086">
        <w:rPr>
          <w:rFonts w:eastAsia="Times New Roman" w:cstheme="minorHAnsi"/>
          <w:sz w:val="24"/>
          <w:szCs w:val="24"/>
          <w:lang w:eastAsia="it-IT"/>
        </w:rPr>
        <w:t>’inesistenza di qualsiasi causa ostativa a stipulare contratti con la Pubblica Amministrazione</w:t>
      </w:r>
    </w:p>
    <w:p w:rsidR="00775086" w:rsidRPr="00660B2B" w:rsidRDefault="008A1CAC" w:rsidP="008A1CAC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="00BA1C28" w:rsidRPr="00BA1C28">
        <w:rPr>
          <w:rFonts w:eastAsia="Times New Roman" w:cstheme="minorHAnsi"/>
          <w:sz w:val="24"/>
          <w:szCs w:val="24"/>
          <w:lang w:eastAsia="it-IT"/>
        </w:rPr>
        <w:t>i non aver riportato provvedimenti di destituzione o dispensa dall’impiego, ovvero non essere stati licenziati da una Pubblica Amministrazione per persistente insufficiente rendimento ovvero a seguito dell’accertamento che l’impiego venne conseguito mediante la produzione di documenti falsi e comunque con mezzi fraudolenti</w:t>
      </w:r>
    </w:p>
    <w:p w:rsidR="005764EF" w:rsidRDefault="005764EF" w:rsidP="00B24089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BC364D" w:rsidRPr="00660B2B" w:rsidRDefault="003B25A4" w:rsidP="00BC364D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7</w:t>
      </w:r>
      <w:r w:rsidR="00BC364D" w:rsidRPr="00362FEF">
        <w:rPr>
          <w:rFonts w:eastAsia="Times New Roman" w:cstheme="minorHAnsi"/>
          <w:b/>
          <w:sz w:val="24"/>
          <w:szCs w:val="24"/>
          <w:lang w:eastAsia="it-IT"/>
        </w:rPr>
        <w:t xml:space="preserve">. </w:t>
      </w:r>
      <w:r w:rsidR="00BC364D">
        <w:rPr>
          <w:rFonts w:eastAsia="Times New Roman" w:cstheme="minorHAnsi"/>
          <w:b/>
          <w:sz w:val="24"/>
          <w:szCs w:val="24"/>
          <w:lang w:eastAsia="it-IT"/>
        </w:rPr>
        <w:t>TITOLO DI STUDIO</w:t>
      </w:r>
      <w:r w:rsidR="00BC364D" w:rsidRPr="00B24089">
        <w:rPr>
          <w:rFonts w:eastAsia="Times New Roman" w:cstheme="minorHAnsi"/>
          <w:b/>
          <w:sz w:val="24"/>
          <w:szCs w:val="24"/>
          <w:lang w:eastAsia="it-IT"/>
        </w:rPr>
        <w:t xml:space="preserve">  </w:t>
      </w:r>
    </w:p>
    <w:p w:rsidR="00BC364D" w:rsidRDefault="00BC364D" w:rsidP="00BC364D">
      <w:pPr>
        <w:pStyle w:val="Paragrafoelenco"/>
        <w:numPr>
          <w:ilvl w:val="0"/>
          <w:numId w:val="1"/>
        </w:numPr>
        <w:spacing w:before="0" w:after="0" w:line="276" w:lineRule="auto"/>
        <w:ind w:left="567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D</w:t>
      </w:r>
      <w:r w:rsidRPr="00BC364D">
        <w:rPr>
          <w:rFonts w:eastAsia="Times New Roman" w:cstheme="minorHAnsi"/>
          <w:sz w:val="24"/>
          <w:szCs w:val="24"/>
          <w:lang w:eastAsia="it-IT"/>
        </w:rPr>
        <w:t>i essere in possesso del seguente titolo di studio ________________________________________ conseguito presso ___________________________________________________ il ______________, durata del corso legale degli studi ____________ con la seguente votazione ___________________;</w:t>
      </w:r>
    </w:p>
    <w:p w:rsidR="00846B90" w:rsidRPr="00846B90" w:rsidRDefault="00846B90" w:rsidP="00846B90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BC364D" w:rsidRDefault="00BC364D" w:rsidP="00846B90">
      <w:pPr>
        <w:pStyle w:val="Paragrafoelenco"/>
        <w:numPr>
          <w:ilvl w:val="0"/>
          <w:numId w:val="1"/>
        </w:numPr>
        <w:spacing w:before="0" w:after="0" w:line="276" w:lineRule="auto"/>
        <w:ind w:left="567"/>
        <w:jc w:val="both"/>
        <w:rPr>
          <w:rFonts w:eastAsia="Times New Roman" w:cstheme="minorHAnsi"/>
          <w:sz w:val="24"/>
          <w:szCs w:val="24"/>
          <w:lang w:eastAsia="it-IT"/>
        </w:rPr>
      </w:pPr>
      <w:r w:rsidRPr="00BC364D">
        <w:rPr>
          <w:rFonts w:eastAsia="Times New Roman" w:cstheme="minorHAnsi"/>
          <w:sz w:val="24"/>
          <w:szCs w:val="24"/>
          <w:lang w:eastAsia="it-IT"/>
        </w:rPr>
        <w:t>Di avere conseguito il suddetto titolo di studio all’estero e di essere in possesso di idonea documentazione comprovante il riconoscimento del titolo da parte della Repubblica Italiana, quale titolo di studio di pari valore ed equipollente, rispetto a quello richiesto</w:t>
      </w:r>
    </w:p>
    <w:p w:rsidR="00846B90" w:rsidRDefault="00846B90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3B25A4" w:rsidRDefault="003B25A4" w:rsidP="003C0878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br w:type="page"/>
      </w:r>
    </w:p>
    <w:p w:rsidR="00846B90" w:rsidRPr="00846B90" w:rsidRDefault="003B25A4" w:rsidP="003C0878">
      <w:pPr>
        <w:spacing w:before="0" w:after="0" w:line="276" w:lineRule="auto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lastRenderedPageBreak/>
        <w:t>8</w:t>
      </w:r>
      <w:r w:rsidR="00362FEF" w:rsidRPr="00362FEF">
        <w:rPr>
          <w:rFonts w:eastAsia="Times New Roman" w:cstheme="minorHAnsi"/>
          <w:b/>
          <w:sz w:val="24"/>
          <w:szCs w:val="24"/>
          <w:lang w:eastAsia="it-IT"/>
        </w:rPr>
        <w:t>. ESPERIEN</w:t>
      </w:r>
      <w:r w:rsidR="00846B90" w:rsidRPr="00846B90">
        <w:rPr>
          <w:rFonts w:eastAsia="Times New Roman" w:cstheme="minorHAnsi"/>
          <w:b/>
          <w:sz w:val="24"/>
          <w:szCs w:val="24"/>
          <w:lang w:eastAsia="it-IT"/>
        </w:rPr>
        <w:t>ZA PROFESSIONALE / LAVORATIVA</w:t>
      </w:r>
    </w:p>
    <w:p w:rsidR="00846B90" w:rsidRDefault="00846B90" w:rsidP="003C0878">
      <w:pPr>
        <w:spacing w:before="0"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6210"/>
        <w:gridCol w:w="1875"/>
        <w:gridCol w:w="1875"/>
      </w:tblGrid>
      <w:tr w:rsidR="005F2B04" w:rsidRPr="005F2B04" w:rsidTr="005F2B04">
        <w:trPr>
          <w:trHeight w:val="626"/>
        </w:trPr>
        <w:tc>
          <w:tcPr>
            <w:tcW w:w="588" w:type="dxa"/>
            <w:tcBorders>
              <w:top w:val="nil"/>
              <w:left w:val="nil"/>
            </w:tcBorders>
            <w:vAlign w:val="center"/>
          </w:tcPr>
          <w:p w:rsidR="005F2B04" w:rsidRPr="005F2B04" w:rsidRDefault="005F2B04" w:rsidP="005F2B04">
            <w:pPr>
              <w:rPr>
                <w:rFonts w:ascii="Calibri" w:eastAsia="Calibri" w:hAnsi="Calibri" w:cs="Calibri"/>
                <w:b/>
                <w:spacing w:val="-1"/>
                <w:sz w:val="24"/>
              </w:rPr>
            </w:pPr>
          </w:p>
          <w:p w:rsidR="005F2B04" w:rsidRPr="005F2B04" w:rsidRDefault="005F2B04" w:rsidP="005F2B04">
            <w:pPr>
              <w:rPr>
                <w:rFonts w:ascii="Calibri" w:eastAsia="Calibri" w:hAnsi="Calibri" w:cs="Calibri"/>
                <w:b/>
                <w:spacing w:val="-1"/>
                <w:sz w:val="24"/>
              </w:rPr>
            </w:pPr>
          </w:p>
        </w:tc>
        <w:tc>
          <w:tcPr>
            <w:tcW w:w="6210" w:type="dxa"/>
            <w:vAlign w:val="center"/>
          </w:tcPr>
          <w:p w:rsidR="005F2B04" w:rsidRPr="005F2B04" w:rsidRDefault="00FD60C9" w:rsidP="005F2B04">
            <w:pPr>
              <w:spacing w:before="25"/>
              <w:ind w:left="107" w:right="96"/>
              <w:jc w:val="center"/>
              <w:rPr>
                <w:rFonts w:ascii="Calibri" w:eastAsia="Calibri" w:hAnsi="Calibri" w:cs="Calibri"/>
                <w:b/>
                <w:spacing w:val="-1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>Profilo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>professionale</w:t>
            </w:r>
            <w:proofErr w:type="spellEnd"/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center"/>
              <w:rPr>
                <w:rFonts w:ascii="Calibri" w:eastAsia="Calibri" w:hAnsi="Calibri" w:cs="Calibri"/>
                <w:b/>
                <w:spacing w:val="-1"/>
                <w:sz w:val="24"/>
              </w:rPr>
            </w:pPr>
            <w:proofErr w:type="spellStart"/>
            <w:r w:rsidRPr="005F2B04">
              <w:rPr>
                <w:rFonts w:ascii="Calibri" w:eastAsia="Calibri" w:hAnsi="Calibri" w:cs="Calibri"/>
                <w:b/>
                <w:spacing w:val="-1"/>
                <w:sz w:val="24"/>
              </w:rPr>
              <w:t>Periodo</w:t>
            </w:r>
            <w:proofErr w:type="spellEnd"/>
            <w:r w:rsidRPr="005F2B04"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dal_ al</w:t>
            </w:r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5F2B04">
              <w:rPr>
                <w:rFonts w:ascii="Calibri" w:eastAsia="Calibri" w:hAnsi="Calibri" w:cs="Calibri"/>
                <w:b/>
                <w:spacing w:val="-1"/>
                <w:sz w:val="24"/>
              </w:rPr>
              <w:t>presso</w:t>
            </w:r>
            <w:proofErr w:type="spellEnd"/>
          </w:p>
        </w:tc>
      </w:tr>
      <w:tr w:rsidR="005F2B04" w:rsidRPr="005F2B04" w:rsidTr="00630991">
        <w:trPr>
          <w:trHeight w:val="1659"/>
        </w:trPr>
        <w:tc>
          <w:tcPr>
            <w:tcW w:w="588" w:type="dxa"/>
            <w:vAlign w:val="center"/>
          </w:tcPr>
          <w:p w:rsidR="005F2B04" w:rsidRPr="005F2B04" w:rsidRDefault="005F2B04" w:rsidP="005F2B04">
            <w:pPr>
              <w:jc w:val="center"/>
              <w:rPr>
                <w:rFonts w:ascii="Calibri" w:eastAsia="Calibri" w:hAnsi="Calibri" w:cs="Calibri"/>
                <w:spacing w:val="-1"/>
                <w:sz w:val="24"/>
              </w:rPr>
            </w:pPr>
            <w:r w:rsidRPr="005F2B04">
              <w:rPr>
                <w:rFonts w:ascii="Calibri" w:eastAsia="Calibri" w:hAnsi="Calibri" w:cs="Calibri"/>
                <w:spacing w:val="-1"/>
                <w:sz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5F2B04" w:rsidRPr="00630991" w:rsidRDefault="005F2B04" w:rsidP="00740030">
            <w:pPr>
              <w:pStyle w:val="Default"/>
              <w:spacing w:before="120" w:after="120"/>
              <w:ind w:left="142" w:right="115"/>
              <w:jc w:val="both"/>
              <w:rPr>
                <w:lang w:val="it-IT"/>
              </w:rPr>
            </w:pPr>
            <w:r w:rsidRPr="00630991">
              <w:rPr>
                <w:lang w:val="it-IT"/>
              </w:rPr>
              <w:t>Specifica esperienza nel ruolo oggetto della selezione (ovvero ad esso assimilabile per funzioni e competenze), maturata in Enti pubblici o privati e/o aziende</w:t>
            </w:r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both"/>
              <w:rPr>
                <w:rFonts w:ascii="Calibri" w:eastAsia="Calibri" w:hAnsi="Calibri" w:cs="Calibri"/>
                <w:spacing w:val="-1"/>
                <w:sz w:val="24"/>
                <w:lang w:val="it-IT"/>
              </w:rPr>
            </w:pPr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5F2B04" w:rsidRPr="005F2B04" w:rsidTr="00630991">
        <w:trPr>
          <w:trHeight w:val="1541"/>
        </w:trPr>
        <w:tc>
          <w:tcPr>
            <w:tcW w:w="588" w:type="dxa"/>
            <w:vAlign w:val="center"/>
          </w:tcPr>
          <w:p w:rsidR="005F2B04" w:rsidRPr="005F2B04" w:rsidRDefault="005F2B04" w:rsidP="005F2B04">
            <w:pPr>
              <w:ind w:left="21"/>
              <w:jc w:val="center"/>
              <w:rPr>
                <w:rFonts w:ascii="Calibri" w:eastAsia="Calibri" w:hAnsi="Calibri" w:cs="Calibri"/>
                <w:spacing w:val="-1"/>
                <w:sz w:val="24"/>
              </w:rPr>
            </w:pPr>
            <w:r w:rsidRPr="005F2B04">
              <w:rPr>
                <w:rFonts w:ascii="Calibri" w:eastAsia="Calibri" w:hAnsi="Calibri" w:cs="Calibri"/>
                <w:spacing w:val="-1"/>
                <w:sz w:val="24"/>
              </w:rPr>
              <w:t>2</w:t>
            </w:r>
          </w:p>
        </w:tc>
        <w:tc>
          <w:tcPr>
            <w:tcW w:w="6210" w:type="dxa"/>
            <w:vAlign w:val="center"/>
          </w:tcPr>
          <w:p w:rsidR="005F2B04" w:rsidRPr="005F2B04" w:rsidRDefault="005F2B04" w:rsidP="003905D7">
            <w:pPr>
              <w:pStyle w:val="Default"/>
              <w:spacing w:before="120" w:after="120"/>
              <w:ind w:left="142" w:right="115"/>
              <w:jc w:val="both"/>
              <w:rPr>
                <w:rFonts w:eastAsia="Calibri"/>
                <w:spacing w:val="-1"/>
                <w:lang w:val="it-IT"/>
              </w:rPr>
            </w:pPr>
            <w:r w:rsidRPr="003905D7">
              <w:rPr>
                <w:lang w:val="it-IT"/>
              </w:rPr>
              <w:t xml:space="preserve">Esperienza </w:t>
            </w:r>
            <w:r w:rsidR="003905D7" w:rsidRPr="003905D7">
              <w:rPr>
                <w:lang w:val="it-IT"/>
              </w:rPr>
              <w:t>specifica</w:t>
            </w:r>
            <w:r w:rsidRPr="003905D7">
              <w:rPr>
                <w:lang w:val="it-IT"/>
              </w:rPr>
              <w:t xml:space="preserve"> nella gestione contabile, fiscale, economica, finanziaria e nella rendicontazione di progetti semplici e complessi a finanziamento pubblico (FSE) facenti capo alla Regione Emilia-Romagna e/o altre Regioni italiane, maturata in enti di formazione professionale e/o similari.</w:t>
            </w:r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both"/>
              <w:rPr>
                <w:rFonts w:ascii="Calibri" w:eastAsia="Calibri" w:hAnsi="Calibri" w:cs="Calibri"/>
                <w:spacing w:val="-1"/>
                <w:sz w:val="24"/>
                <w:lang w:val="it-IT"/>
              </w:rPr>
            </w:pPr>
          </w:p>
        </w:tc>
        <w:tc>
          <w:tcPr>
            <w:tcW w:w="1875" w:type="dxa"/>
            <w:vAlign w:val="center"/>
          </w:tcPr>
          <w:p w:rsidR="005F2B04" w:rsidRPr="005F2B04" w:rsidRDefault="005F2B04" w:rsidP="005F2B04">
            <w:pPr>
              <w:spacing w:before="25"/>
              <w:ind w:left="107" w:right="96"/>
              <w:jc w:val="both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403619" w:rsidRPr="00403619" w:rsidRDefault="00403619" w:rsidP="00403619">
      <w:pPr>
        <w:widowControl w:val="0"/>
        <w:autoSpaceDE w:val="0"/>
        <w:autoSpaceDN w:val="0"/>
        <w:spacing w:before="3" w:after="0" w:line="256" w:lineRule="auto"/>
        <w:ind w:left="360"/>
        <w:rPr>
          <w:rFonts w:ascii="Calibri" w:eastAsia="Calibri" w:hAnsi="Calibri" w:cs="Calibri"/>
          <w:sz w:val="31"/>
        </w:rPr>
      </w:pPr>
      <w:r w:rsidRPr="00403619">
        <w:rPr>
          <w:rFonts w:ascii="Calibri" w:eastAsia="Calibri" w:hAnsi="Calibri" w:cs="Calibri"/>
        </w:rPr>
        <w:t>*Per diversi periodi inserire più righe</w:t>
      </w:r>
    </w:p>
    <w:p w:rsidR="005F2B04" w:rsidRDefault="005F2B04" w:rsidP="003C0878">
      <w:pPr>
        <w:spacing w:before="0" w:after="0" w:line="276" w:lineRule="auto"/>
        <w:rPr>
          <w:rFonts w:eastAsia="Times New Roman" w:cstheme="minorHAnsi"/>
          <w:sz w:val="24"/>
          <w:szCs w:val="24"/>
          <w:lang w:eastAsia="it-IT"/>
        </w:rPr>
      </w:pPr>
    </w:p>
    <w:p w:rsidR="00403619" w:rsidRPr="00403619" w:rsidRDefault="00403619" w:rsidP="0088301F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3619">
        <w:rPr>
          <w:rFonts w:ascii="Calibri" w:eastAsia="Calibri" w:hAnsi="Calibri" w:cs="Times New Roman"/>
          <w:sz w:val="24"/>
          <w:szCs w:val="24"/>
        </w:rPr>
        <w:t>Di essere fisicamente idoneo all’impiego</w:t>
      </w:r>
      <w:r w:rsidR="0028520D">
        <w:rPr>
          <w:rFonts w:ascii="Calibri" w:eastAsia="Calibri" w:hAnsi="Calibri" w:cs="Times New Roman"/>
          <w:sz w:val="24"/>
          <w:szCs w:val="24"/>
        </w:rPr>
        <w:t>.</w:t>
      </w:r>
      <w:r w:rsidRPr="00403619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03619" w:rsidRPr="00403619" w:rsidRDefault="00403619" w:rsidP="00403619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03619">
        <w:rPr>
          <w:rFonts w:ascii="Calibri" w:eastAsia="Calibri" w:hAnsi="Calibri" w:cs="Times New Roman"/>
          <w:sz w:val="24"/>
          <w:szCs w:val="24"/>
        </w:rPr>
        <w:t>(Per i soli candidati portatori di handicap) specificare gli ausili necessari per sostenere il colloquio, in relazione al proprio handicap:</w:t>
      </w:r>
    </w:p>
    <w:p w:rsidR="00846B90" w:rsidRDefault="00403619" w:rsidP="00403619">
      <w:pPr>
        <w:spacing w:before="0" w:after="0" w:line="276" w:lineRule="auto"/>
        <w:ind w:left="426"/>
        <w:rPr>
          <w:rFonts w:ascii="Calibri" w:eastAsia="Calibri" w:hAnsi="Calibri" w:cs="Calibri"/>
          <w:sz w:val="24"/>
        </w:rPr>
      </w:pPr>
      <w:r w:rsidRPr="00403619">
        <w:rPr>
          <w:rFonts w:ascii="Calibri" w:eastAsia="Calibri" w:hAnsi="Calibri" w:cs="Calibri"/>
          <w:sz w:val="24"/>
        </w:rPr>
        <w:t>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</w:rPr>
        <w:t>______________________________</w:t>
      </w:r>
    </w:p>
    <w:p w:rsidR="00CC6E99" w:rsidRDefault="00CC6E99" w:rsidP="00403619">
      <w:pPr>
        <w:spacing w:before="0" w:after="0" w:line="276" w:lineRule="auto"/>
        <w:ind w:left="426"/>
        <w:rPr>
          <w:rFonts w:ascii="Calibri" w:eastAsia="Calibri" w:hAnsi="Calibri" w:cs="Calibri"/>
          <w:sz w:val="24"/>
        </w:rPr>
      </w:pPr>
    </w:p>
    <w:p w:rsidR="00CC6E99" w:rsidRPr="00CC6E99" w:rsidRDefault="00CC6E99" w:rsidP="00CC6E99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6E99">
        <w:rPr>
          <w:rFonts w:ascii="Calibri" w:eastAsia="Calibri" w:hAnsi="Calibri" w:cs="Times New Roman"/>
          <w:sz w:val="24"/>
          <w:szCs w:val="24"/>
        </w:rPr>
        <w:t>Di avere buona conoscenza di una seconda lingua straniera ____________________ (indicare quale)</w:t>
      </w:r>
    </w:p>
    <w:p w:rsidR="00CC6E99" w:rsidRPr="00CC6E99" w:rsidRDefault="00CC6E99" w:rsidP="007F3221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CC6E99">
        <w:rPr>
          <w:rFonts w:ascii="Calibri" w:eastAsia="Calibri" w:hAnsi="Calibri" w:cs="Times New Roman"/>
          <w:sz w:val="24"/>
          <w:szCs w:val="24"/>
        </w:rPr>
        <w:t>Di avere buona conoscenza ed uso degli strumenti informatici</w:t>
      </w:r>
      <w:r w:rsidR="0028520D">
        <w:rPr>
          <w:rFonts w:ascii="Calibri" w:eastAsia="Calibri" w:hAnsi="Calibri" w:cs="Times New Roman"/>
          <w:sz w:val="24"/>
          <w:szCs w:val="24"/>
        </w:rPr>
        <w:t>.</w:t>
      </w:r>
    </w:p>
    <w:p w:rsidR="00F04205" w:rsidRPr="00F04205" w:rsidRDefault="00F04205" w:rsidP="00630991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 xml:space="preserve">Di aver preso visione </w:t>
      </w:r>
      <w:r w:rsidR="00DD7DAF">
        <w:rPr>
          <w:rFonts w:ascii="Calibri" w:eastAsia="Calibri" w:hAnsi="Calibri" w:cs="Times New Roman"/>
          <w:sz w:val="24"/>
          <w:szCs w:val="24"/>
        </w:rPr>
        <w:t>dell’avviso di selezione</w:t>
      </w:r>
      <w:r w:rsidRPr="00F04205">
        <w:rPr>
          <w:rFonts w:ascii="Calibri" w:eastAsia="Calibri" w:hAnsi="Calibri" w:cs="Times New Roman"/>
          <w:sz w:val="24"/>
          <w:szCs w:val="24"/>
        </w:rPr>
        <w:t xml:space="preserve"> in oggetto e di tutte le norme in esso contenute e di accettarle incondizionatamente.</w:t>
      </w:r>
    </w:p>
    <w:p w:rsidR="00F04205" w:rsidRPr="00F04205" w:rsidRDefault="00F04205" w:rsidP="00F04205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 xml:space="preserve">Di accettare in caso di assunzione tutte le disposizioni che regolano lo stato giuridico ed economico dei dipendenti del Centro di Formazione Professionale Bassa Reggiana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Soc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>.</w:t>
      </w:r>
      <w:r w:rsidR="0038477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384779">
        <w:rPr>
          <w:rFonts w:ascii="Calibri" w:eastAsia="Calibri" w:hAnsi="Calibri" w:cs="Times New Roman"/>
          <w:sz w:val="24"/>
          <w:szCs w:val="24"/>
        </w:rPr>
        <w:t>C</w:t>
      </w:r>
      <w:r w:rsidRPr="00F04205">
        <w:rPr>
          <w:rFonts w:ascii="Calibri" w:eastAsia="Calibri" w:hAnsi="Calibri" w:cs="Times New Roman"/>
          <w:sz w:val="24"/>
          <w:szCs w:val="24"/>
        </w:rPr>
        <w:t>ons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r.l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>. e di cui al CCNL FP 2011-20</w:t>
      </w:r>
      <w:r w:rsidR="008A1CAC">
        <w:rPr>
          <w:rFonts w:ascii="Calibri" w:eastAsia="Calibri" w:hAnsi="Calibri" w:cs="Times New Roman"/>
          <w:sz w:val="24"/>
          <w:szCs w:val="24"/>
        </w:rPr>
        <w:t>13.</w:t>
      </w:r>
    </w:p>
    <w:p w:rsidR="00F04205" w:rsidRPr="00F04205" w:rsidRDefault="00F04205" w:rsidP="00F04205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 xml:space="preserve">Di impegnarsi a comunicare tempestivamente per iscritto al Centro di Formazione Professionale Bassa Reggiana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Soc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>.</w:t>
      </w:r>
      <w:r w:rsidR="00ED463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ED4637">
        <w:rPr>
          <w:rFonts w:ascii="Calibri" w:eastAsia="Calibri" w:hAnsi="Calibri" w:cs="Times New Roman"/>
          <w:sz w:val="24"/>
          <w:szCs w:val="24"/>
        </w:rPr>
        <w:t>C</w:t>
      </w:r>
      <w:r w:rsidRPr="00F04205">
        <w:rPr>
          <w:rFonts w:ascii="Calibri" w:eastAsia="Calibri" w:hAnsi="Calibri" w:cs="Times New Roman"/>
          <w:sz w:val="24"/>
          <w:szCs w:val="24"/>
        </w:rPr>
        <w:t>ons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 xml:space="preserve">.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r.l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 xml:space="preserve">. le eventuali variazioni dell'indirizzo indicato nella domanda, esonerando l’ente di formazione da ogni responsabilità in caso di </w:t>
      </w:r>
      <w:r w:rsidR="00607ACA">
        <w:rPr>
          <w:rFonts w:ascii="Calibri" w:eastAsia="Calibri" w:hAnsi="Calibri" w:cs="Times New Roman"/>
          <w:sz w:val="24"/>
          <w:szCs w:val="24"/>
        </w:rPr>
        <w:t>irreperibilità del destinatario</w:t>
      </w:r>
      <w:r w:rsidR="008A1CAC">
        <w:rPr>
          <w:rFonts w:ascii="Calibri" w:eastAsia="Calibri" w:hAnsi="Calibri" w:cs="Times New Roman"/>
          <w:sz w:val="24"/>
          <w:szCs w:val="24"/>
        </w:rPr>
        <w:t>.</w:t>
      </w:r>
    </w:p>
    <w:p w:rsidR="00F04205" w:rsidRPr="00F04205" w:rsidRDefault="00ED4637" w:rsidP="00F04205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="00F04205" w:rsidRPr="00F04205">
        <w:rPr>
          <w:rFonts w:ascii="Calibri" w:eastAsia="Calibri" w:hAnsi="Calibri" w:cs="Times New Roman"/>
          <w:sz w:val="24"/>
          <w:szCs w:val="24"/>
        </w:rPr>
        <w:t xml:space="preserve">i aver letto, compreso e preso visione dell’informativa ai sensi dell’art. 13 e 14 del GDPR riportata nel sito </w:t>
      </w:r>
      <w:hyperlink r:id="rId5" w:history="1">
        <w:proofErr w:type="gramStart"/>
        <w:r w:rsidR="00F04205" w:rsidRPr="00F04205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www.cfpbr.it</w:t>
        </w:r>
      </w:hyperlink>
      <w:r w:rsidR="00F04205" w:rsidRPr="00F04205">
        <w:rPr>
          <w:rFonts w:ascii="Calibri" w:eastAsia="Calibri" w:hAnsi="Calibri" w:cs="Times New Roman"/>
          <w:sz w:val="24"/>
          <w:szCs w:val="24"/>
        </w:rPr>
        <w:t xml:space="preserve">  e</w:t>
      </w:r>
      <w:proofErr w:type="gramEnd"/>
      <w:r w:rsidR="00F04205" w:rsidRPr="00F04205">
        <w:rPr>
          <w:rFonts w:ascii="Calibri" w:eastAsia="Calibri" w:hAnsi="Calibri" w:cs="Times New Roman"/>
          <w:sz w:val="24"/>
          <w:szCs w:val="24"/>
        </w:rPr>
        <w:t xml:space="preserve"> di autorizzare l’uso dei dati forniti per le finalità indicate nell’avviso di selezione in oggetto ai sensi del REG. UE 679/2016, del </w:t>
      </w:r>
      <w:proofErr w:type="spellStart"/>
      <w:r w:rsidR="00F04205" w:rsidRPr="00F04205">
        <w:rPr>
          <w:rFonts w:ascii="Calibri" w:eastAsia="Calibri" w:hAnsi="Calibri" w:cs="Times New Roman"/>
          <w:sz w:val="24"/>
          <w:szCs w:val="24"/>
        </w:rPr>
        <w:t>d.lgs</w:t>
      </w:r>
      <w:proofErr w:type="spellEnd"/>
      <w:r w:rsidR="00F04205" w:rsidRPr="00F04205">
        <w:rPr>
          <w:rFonts w:ascii="Calibri" w:eastAsia="Calibri" w:hAnsi="Calibri" w:cs="Times New Roman"/>
          <w:sz w:val="24"/>
          <w:szCs w:val="24"/>
        </w:rPr>
        <w:t xml:space="preserve"> 196/200</w:t>
      </w:r>
      <w:r>
        <w:rPr>
          <w:rFonts w:ascii="Calibri" w:eastAsia="Calibri" w:hAnsi="Calibri" w:cs="Times New Roman"/>
          <w:sz w:val="24"/>
          <w:szCs w:val="24"/>
        </w:rPr>
        <w:t xml:space="preserve">3 modificato dal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d.lgs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101/2018.</w:t>
      </w:r>
    </w:p>
    <w:p w:rsidR="00F04205" w:rsidRPr="00F04205" w:rsidRDefault="00F04205" w:rsidP="00B03AFA">
      <w:pPr>
        <w:numPr>
          <w:ilvl w:val="0"/>
          <w:numId w:val="4"/>
        </w:numPr>
        <w:spacing w:before="0"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 xml:space="preserve">Di impegnarsi all’atto dell’assunzione, prima della sottoscrizione del contratto individuale di lavoro, a dichiarare, sotto la propria responsabilità di non essere in una delle situazioni di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inconferibilità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 xml:space="preserve"> e incompatibilità stabilite dal </w:t>
      </w:r>
      <w:proofErr w:type="spellStart"/>
      <w:r w:rsidRPr="00F04205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Pr="00F04205">
        <w:rPr>
          <w:rFonts w:ascii="Calibri" w:eastAsia="Calibri" w:hAnsi="Calibri" w:cs="Times New Roman"/>
          <w:sz w:val="24"/>
          <w:szCs w:val="24"/>
        </w:rPr>
        <w:t xml:space="preserve"> n. 39/2013 ris</w:t>
      </w:r>
      <w:r w:rsidR="00607ACA">
        <w:rPr>
          <w:rFonts w:ascii="Calibri" w:eastAsia="Calibri" w:hAnsi="Calibri" w:cs="Times New Roman"/>
          <w:sz w:val="24"/>
          <w:szCs w:val="24"/>
        </w:rPr>
        <w:t>petto all’incarico in questione.</w:t>
      </w:r>
    </w:p>
    <w:p w:rsidR="006E5F85" w:rsidRDefault="006E5F85" w:rsidP="00F04205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5F85" w:rsidRDefault="006E5F85" w:rsidP="00F04205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5F85" w:rsidRDefault="006E5F85" w:rsidP="00F04205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E5F85" w:rsidRDefault="006E5F85" w:rsidP="00F04205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04205" w:rsidRPr="00F04205" w:rsidRDefault="00F04205" w:rsidP="00F04205">
      <w:pPr>
        <w:spacing w:before="0"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F04205">
        <w:rPr>
          <w:rFonts w:ascii="Calibri" w:eastAsia="Calibri" w:hAnsi="Calibri" w:cs="Times New Roman"/>
          <w:b/>
          <w:sz w:val="24"/>
          <w:szCs w:val="24"/>
        </w:rPr>
        <w:lastRenderedPageBreak/>
        <w:t>SI ALLEGA:</w:t>
      </w:r>
    </w:p>
    <w:p w:rsidR="00F04205" w:rsidRPr="00F04205" w:rsidRDefault="00F04205" w:rsidP="00ED4637">
      <w:pPr>
        <w:numPr>
          <w:ilvl w:val="1"/>
          <w:numId w:val="8"/>
        </w:numPr>
        <w:spacing w:before="0" w:after="160" w:line="259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b/>
          <w:sz w:val="24"/>
          <w:szCs w:val="24"/>
        </w:rPr>
        <w:t>CURRICULUM VITAE</w:t>
      </w:r>
      <w:r w:rsidRPr="00F04205">
        <w:rPr>
          <w:rFonts w:ascii="Calibri" w:eastAsia="Calibri" w:hAnsi="Calibri" w:cs="Times New Roman"/>
          <w:sz w:val="24"/>
          <w:szCs w:val="24"/>
        </w:rPr>
        <w:t xml:space="preserve"> (formato europeo) datato e firmato corredato di idonea documentazione comprovante le attività in esso attestate. 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In alternativa alle copie dei titoli gli aspiranti potranno presentare un’autocertificazione riportante, comunque, tutti i dati caratteristici di ciascun documento in modo da consentire alla Commissione una ponderata valutazione.</w:t>
      </w:r>
    </w:p>
    <w:p w:rsidR="00F04205" w:rsidRPr="00F04205" w:rsidRDefault="00F04205" w:rsidP="00ED4637">
      <w:pPr>
        <w:numPr>
          <w:ilvl w:val="1"/>
          <w:numId w:val="8"/>
        </w:numPr>
        <w:spacing w:before="0" w:after="160" w:line="259" w:lineRule="auto"/>
        <w:ind w:left="426"/>
        <w:jc w:val="both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b/>
          <w:sz w:val="24"/>
          <w:szCs w:val="24"/>
        </w:rPr>
        <w:t>Copia del documento d’identità in corso di validità</w:t>
      </w:r>
      <w:r w:rsidRPr="00F0420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F04205" w:rsidRDefault="00F04205" w:rsidP="00F04205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3B25A4" w:rsidRPr="00F04205" w:rsidRDefault="003B25A4" w:rsidP="00F04205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814778" w:rsidRDefault="00814778" w:rsidP="00814778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 xml:space="preserve">Luogo e data: _________________________________ </w:t>
      </w:r>
    </w:p>
    <w:p w:rsidR="006F5850" w:rsidRDefault="006F5850" w:rsidP="00814778">
      <w:pPr>
        <w:spacing w:before="0"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61264" w:rsidRDefault="00814778" w:rsidP="002136CB">
      <w:pPr>
        <w:spacing w:before="0"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04205">
        <w:rPr>
          <w:rFonts w:ascii="Calibri" w:eastAsia="Calibri" w:hAnsi="Calibri" w:cs="Times New Roman"/>
          <w:sz w:val="24"/>
          <w:szCs w:val="24"/>
        </w:rPr>
        <w:t>Firma     ___________________________________</w:t>
      </w:r>
    </w:p>
    <w:sectPr w:rsidR="00C61264" w:rsidSect="006D1A8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4D4"/>
    <w:multiLevelType w:val="multilevel"/>
    <w:tmpl w:val="B34E26AE"/>
    <w:lvl w:ilvl="0">
      <w:start w:val="9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1" w15:restartNumberingAfterBreak="0">
    <w:nsid w:val="08640A3B"/>
    <w:multiLevelType w:val="hybridMultilevel"/>
    <w:tmpl w:val="3648B14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6F2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6EA5"/>
    <w:multiLevelType w:val="hybridMultilevel"/>
    <w:tmpl w:val="E738FA04"/>
    <w:lvl w:ilvl="0" w:tplc="2348E6B8">
      <w:start w:val="1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1D22E2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DE9AB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62C6C86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C594479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CFB29BE8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C37267B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488457E6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8498543C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51F7F7C"/>
    <w:multiLevelType w:val="hybridMultilevel"/>
    <w:tmpl w:val="51967C32"/>
    <w:lvl w:ilvl="0" w:tplc="AD68E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266F"/>
    <w:multiLevelType w:val="multilevel"/>
    <w:tmpl w:val="69B22E8A"/>
    <w:lvl w:ilvl="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843C9F"/>
    <w:multiLevelType w:val="hybridMultilevel"/>
    <w:tmpl w:val="AB22CDC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6FF0"/>
    <w:multiLevelType w:val="hybridMultilevel"/>
    <w:tmpl w:val="B00C5B9C"/>
    <w:lvl w:ilvl="0" w:tplc="F440BDB0">
      <w:start w:val="10"/>
      <w:numFmt w:val="decimal"/>
      <w:lvlText w:val="%1."/>
      <w:lvlJc w:val="left"/>
      <w:pPr>
        <w:ind w:left="242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B31A826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28D26632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094CFD5C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5F58516C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0A34B524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BB145D34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1A187622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7226A684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5E320198"/>
    <w:multiLevelType w:val="multilevel"/>
    <w:tmpl w:val="ACA25EC8"/>
    <w:lvl w:ilvl="0">
      <w:start w:val="1"/>
      <w:numFmt w:val="bullet"/>
      <w:lvlText w:val="o"/>
      <w:lvlJc w:val="left"/>
      <w:pPr>
        <w:ind w:left="76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5B6377B"/>
    <w:multiLevelType w:val="hybridMultilevel"/>
    <w:tmpl w:val="76B8E612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1626E"/>
    <w:multiLevelType w:val="multilevel"/>
    <w:tmpl w:val="69B22E8A"/>
    <w:lvl w:ilvl="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44"/>
    <w:rsid w:val="00015BFD"/>
    <w:rsid w:val="000C5B18"/>
    <w:rsid w:val="001D4FB1"/>
    <w:rsid w:val="002136CB"/>
    <w:rsid w:val="0028520D"/>
    <w:rsid w:val="002D2813"/>
    <w:rsid w:val="00362FEF"/>
    <w:rsid w:val="0036410F"/>
    <w:rsid w:val="00382CDF"/>
    <w:rsid w:val="00384779"/>
    <w:rsid w:val="00390339"/>
    <w:rsid w:val="003905D7"/>
    <w:rsid w:val="003B25A4"/>
    <w:rsid w:val="003C0878"/>
    <w:rsid w:val="00403619"/>
    <w:rsid w:val="00432B04"/>
    <w:rsid w:val="00433F1F"/>
    <w:rsid w:val="0047628A"/>
    <w:rsid w:val="004A3CA8"/>
    <w:rsid w:val="0053796C"/>
    <w:rsid w:val="00546112"/>
    <w:rsid w:val="00572E44"/>
    <w:rsid w:val="00575C2C"/>
    <w:rsid w:val="005764EF"/>
    <w:rsid w:val="005A68FE"/>
    <w:rsid w:val="005F2B04"/>
    <w:rsid w:val="00607ACA"/>
    <w:rsid w:val="00630991"/>
    <w:rsid w:val="00660B2B"/>
    <w:rsid w:val="00661F4E"/>
    <w:rsid w:val="006A78FE"/>
    <w:rsid w:val="006C7852"/>
    <w:rsid w:val="006D1A82"/>
    <w:rsid w:val="006E5F85"/>
    <w:rsid w:val="006F5850"/>
    <w:rsid w:val="007034D1"/>
    <w:rsid w:val="00707884"/>
    <w:rsid w:val="00734DFB"/>
    <w:rsid w:val="00740030"/>
    <w:rsid w:val="00774D56"/>
    <w:rsid w:val="00775086"/>
    <w:rsid w:val="00790069"/>
    <w:rsid w:val="007C1B5D"/>
    <w:rsid w:val="007D7D71"/>
    <w:rsid w:val="007F3221"/>
    <w:rsid w:val="007F355E"/>
    <w:rsid w:val="00814778"/>
    <w:rsid w:val="00846B90"/>
    <w:rsid w:val="0088301F"/>
    <w:rsid w:val="008A1CAC"/>
    <w:rsid w:val="009606D7"/>
    <w:rsid w:val="00981812"/>
    <w:rsid w:val="009936B1"/>
    <w:rsid w:val="00A00D44"/>
    <w:rsid w:val="00A5212C"/>
    <w:rsid w:val="00B03AFA"/>
    <w:rsid w:val="00B24089"/>
    <w:rsid w:val="00B3520E"/>
    <w:rsid w:val="00B93E2A"/>
    <w:rsid w:val="00BA1C28"/>
    <w:rsid w:val="00BC364D"/>
    <w:rsid w:val="00C61264"/>
    <w:rsid w:val="00CA36E1"/>
    <w:rsid w:val="00CC6E99"/>
    <w:rsid w:val="00D003AC"/>
    <w:rsid w:val="00DD7DAF"/>
    <w:rsid w:val="00E913C9"/>
    <w:rsid w:val="00E96395"/>
    <w:rsid w:val="00EA199F"/>
    <w:rsid w:val="00ED4637"/>
    <w:rsid w:val="00EE48FE"/>
    <w:rsid w:val="00F04205"/>
    <w:rsid w:val="00FD60C9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B496-B68B-45F2-B353-32753D5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B2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F2B04"/>
    <w:pPr>
      <w:widowControl w:val="0"/>
      <w:autoSpaceDE w:val="0"/>
      <w:autoSpaceDN w:val="0"/>
      <w:spacing w:before="0"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F2B04"/>
    <w:pPr>
      <w:autoSpaceDE w:val="0"/>
      <w:autoSpaceDN w:val="0"/>
      <w:adjustRightInd w:val="0"/>
      <w:spacing w:before="0" w:after="0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pb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Mori</dc:creator>
  <cp:keywords/>
  <dc:description/>
  <cp:lastModifiedBy>Stefania Mori</cp:lastModifiedBy>
  <cp:revision>47</cp:revision>
  <cp:lastPrinted>2021-06-06T15:20:00Z</cp:lastPrinted>
  <dcterms:created xsi:type="dcterms:W3CDTF">2021-05-31T10:47:00Z</dcterms:created>
  <dcterms:modified xsi:type="dcterms:W3CDTF">2021-06-07T10:04:00Z</dcterms:modified>
</cp:coreProperties>
</file>